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63"/>
        <w:gridCol w:w="3665"/>
      </w:tblGrid>
      <w:tr w:rsidR="001F4102" w:rsidRPr="00411B6F" w:rsidTr="00E07C99">
        <w:trPr>
          <w:trHeight w:val="28"/>
        </w:trPr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</w:tcPr>
          <w:p w:rsidR="001F4102" w:rsidRDefault="001F4102" w:rsidP="00A81867">
            <w:pPr>
              <w:pStyle w:val="a3"/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</w:tcPr>
          <w:p w:rsidR="001F4102" w:rsidRPr="00E07C99" w:rsidRDefault="00E07C99" w:rsidP="00A81867">
            <w:pPr>
              <w:pStyle w:val="a3"/>
              <w:jc w:val="lef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           </w:t>
            </w:r>
            <w:r w:rsidR="00E0672C" w:rsidRPr="00E07C99">
              <w:rPr>
                <w:rFonts w:ascii="Times New Roman" w:hAnsi="Times New Roman"/>
                <w:b/>
                <w:i/>
              </w:rPr>
              <w:t>ПРОЕКТ</w:t>
            </w:r>
          </w:p>
          <w:p w:rsidR="001F4102" w:rsidRDefault="001F4102" w:rsidP="00E0672C">
            <w:pPr>
              <w:pStyle w:val="a3"/>
              <w:jc w:val="left"/>
              <w:rPr>
                <w:highlight w:val="yellow"/>
              </w:rPr>
            </w:pPr>
          </w:p>
          <w:p w:rsidR="00E0672C" w:rsidRPr="00E0672C" w:rsidRDefault="00E0672C" w:rsidP="00E0672C">
            <w:pPr>
              <w:rPr>
                <w:highlight w:val="yellow"/>
              </w:rPr>
            </w:pPr>
          </w:p>
        </w:tc>
      </w:tr>
    </w:tbl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>Должностной регламент</w:t>
      </w:r>
      <w:r w:rsidRPr="00A9484E">
        <w:rPr>
          <w:b/>
          <w:sz w:val="27"/>
          <w:szCs w:val="27"/>
        </w:rPr>
        <w:br/>
        <w:t xml:space="preserve">старшего государственного налогового инспектора отдела 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</w:t>
      </w:r>
      <w:proofErr w:type="spellStart"/>
      <w:r w:rsidRPr="00A9484E">
        <w:rPr>
          <w:b/>
          <w:sz w:val="27"/>
          <w:szCs w:val="27"/>
        </w:rPr>
        <w:t>предпроверочного</w:t>
      </w:r>
      <w:proofErr w:type="spellEnd"/>
      <w:r w:rsidRPr="00A9484E">
        <w:rPr>
          <w:b/>
          <w:sz w:val="27"/>
          <w:szCs w:val="27"/>
        </w:rPr>
        <w:t xml:space="preserve"> анализа и истребования документов</w:t>
      </w:r>
    </w:p>
    <w:p w:rsidR="001F4102" w:rsidRPr="00A9484E" w:rsidRDefault="001F4102" w:rsidP="001F4102">
      <w:pPr>
        <w:spacing w:line="235" w:lineRule="auto"/>
        <w:jc w:val="center"/>
        <w:rPr>
          <w:b/>
          <w:sz w:val="27"/>
          <w:szCs w:val="27"/>
        </w:rPr>
      </w:pPr>
      <w:r w:rsidRPr="00A9484E">
        <w:rPr>
          <w:b/>
          <w:sz w:val="27"/>
          <w:szCs w:val="27"/>
        </w:rPr>
        <w:t xml:space="preserve"> Межрайонной ИФНС России № 3 по Ставропольскому краю</w:t>
      </w:r>
    </w:p>
    <w:p w:rsidR="001F4102" w:rsidRDefault="001F4102" w:rsidP="001F4102">
      <w:pPr>
        <w:spacing w:line="235" w:lineRule="auto"/>
        <w:jc w:val="center"/>
        <w:rPr>
          <w:b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F31907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</w:t>
      </w:r>
      <w:r w:rsidRPr="00F31907">
        <w:rPr>
          <w:sz w:val="27"/>
          <w:szCs w:val="27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F4102" w:rsidRPr="00F31907">
        <w:rPr>
          <w:sz w:val="27"/>
          <w:szCs w:val="27"/>
        </w:rPr>
        <w:t xml:space="preserve">отдела </w:t>
      </w:r>
      <w:proofErr w:type="spellStart"/>
      <w:r w:rsidR="001F4102" w:rsidRPr="00F31907">
        <w:rPr>
          <w:rFonts w:eastAsia="MS Mincho"/>
          <w:sz w:val="27"/>
          <w:szCs w:val="27"/>
        </w:rPr>
        <w:t>предпроверочного</w:t>
      </w:r>
      <w:proofErr w:type="spellEnd"/>
      <w:r w:rsidR="001F4102" w:rsidRPr="00F31907">
        <w:rPr>
          <w:rFonts w:eastAsia="MS Mincho"/>
          <w:sz w:val="27"/>
          <w:szCs w:val="27"/>
        </w:rPr>
        <w:t xml:space="preserve"> анализа и истребования документов</w:t>
      </w:r>
      <w:r w:rsidR="001F4102" w:rsidRPr="00F31907">
        <w:rPr>
          <w:sz w:val="27"/>
          <w:szCs w:val="27"/>
        </w:rPr>
        <w:t xml:space="preserve"> Межрайонной ИФНС России № 3 по Ставропольскому краю </w:t>
      </w:r>
      <w:r w:rsidRPr="00F31907">
        <w:rPr>
          <w:sz w:val="27"/>
          <w:szCs w:val="27"/>
        </w:rPr>
        <w:t>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40283F" w:rsidRPr="00F31907" w:rsidRDefault="0040283F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>Регистрационный номер (код) должности - 11-3-4-0</w:t>
      </w:r>
      <w:r w:rsidR="001F4102" w:rsidRPr="00F31907">
        <w:rPr>
          <w:sz w:val="27"/>
          <w:szCs w:val="27"/>
        </w:rPr>
        <w:t>95</w:t>
      </w:r>
      <w:r w:rsidR="000B43B4" w:rsidRPr="00F31907">
        <w:rPr>
          <w:sz w:val="27"/>
          <w:szCs w:val="27"/>
        </w:rPr>
        <w:t>.</w:t>
      </w:r>
    </w:p>
    <w:p w:rsidR="004A4DBA" w:rsidRPr="00F31907" w:rsidRDefault="00C81935" w:rsidP="004A4DBA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31907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5E0C97" w:rsidRPr="00F31907">
        <w:rPr>
          <w:rFonts w:ascii="Times New Roman" w:hAnsi="Times New Roman" w:cs="Times New Roman"/>
          <w:sz w:val="27"/>
          <w:szCs w:val="27"/>
        </w:rPr>
        <w:t>старшего государственного налогового инспектора</w:t>
      </w:r>
      <w:r w:rsidRPr="00F31907">
        <w:rPr>
          <w:rFonts w:ascii="Times New Roman" w:hAnsi="Times New Roman" w:cs="Times New Roman"/>
          <w:sz w:val="27"/>
          <w:szCs w:val="27"/>
        </w:rPr>
        <w:t xml:space="preserve">: </w:t>
      </w:r>
      <w:r w:rsidR="004A4DBA" w:rsidRPr="00F31907">
        <w:rPr>
          <w:rFonts w:ascii="Times New Roman" w:hAnsi="Times New Roman"/>
          <w:sz w:val="27"/>
          <w:szCs w:val="27"/>
        </w:rPr>
        <w:t>регулирование налоговой деятельности.</w:t>
      </w:r>
    </w:p>
    <w:p w:rsidR="005E0C97" w:rsidRPr="00F31907" w:rsidRDefault="00A23552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3. </w:t>
      </w:r>
      <w:r w:rsidR="005E0C97" w:rsidRPr="00F31907">
        <w:rPr>
          <w:rFonts w:ascii="Times New Roman" w:hAnsi="Times New Roman" w:cs="Times New Roman"/>
          <w:sz w:val="27"/>
          <w:szCs w:val="27"/>
        </w:rPr>
        <w:t>Вид профессиональной служебной деятельности</w:t>
      </w:r>
      <w:r w:rsidR="009763E8" w:rsidRPr="009763E8">
        <w:rPr>
          <w:rFonts w:ascii="Times New Roman" w:hAnsi="Times New Roman" w:cs="Times New Roman"/>
          <w:sz w:val="27"/>
          <w:szCs w:val="27"/>
        </w:rPr>
        <w:t xml:space="preserve"> </w:t>
      </w:r>
      <w:r w:rsidR="009763E8" w:rsidRPr="00F31907">
        <w:rPr>
          <w:rFonts w:ascii="Times New Roman" w:hAnsi="Times New Roman" w:cs="Times New Roman"/>
          <w:sz w:val="27"/>
          <w:szCs w:val="27"/>
        </w:rPr>
        <w:t>старшего</w:t>
      </w:r>
      <w:r w:rsidR="005E0C97" w:rsidRPr="00F31907">
        <w:rPr>
          <w:rFonts w:ascii="Times New Roman" w:hAnsi="Times New Roman" w:cs="Times New Roman"/>
          <w:sz w:val="27"/>
          <w:szCs w:val="27"/>
        </w:rPr>
        <w:t xml:space="preserve"> государственного налогового инспектора: </w:t>
      </w:r>
      <w:r w:rsidR="004A4DBA" w:rsidRPr="00F31907">
        <w:rPr>
          <w:rFonts w:ascii="Times New Roman" w:hAnsi="Times New Roman" w:cs="Times New Roman"/>
          <w:color w:val="000000" w:themeColor="text1"/>
          <w:sz w:val="27"/>
          <w:szCs w:val="27"/>
        </w:rPr>
        <w:t>осуществление налогового контроля</w:t>
      </w:r>
      <w:r w:rsidR="00007E5B" w:rsidRPr="00F31907">
        <w:rPr>
          <w:rFonts w:ascii="Times New Roman" w:hAnsi="Times New Roman" w:cs="Times New Roman"/>
          <w:sz w:val="27"/>
          <w:szCs w:val="27"/>
        </w:rPr>
        <w:t>.</w:t>
      </w:r>
    </w:p>
    <w:p w:rsidR="0019731B" w:rsidRPr="00F31907" w:rsidRDefault="005E0C97" w:rsidP="005E0C97">
      <w:pPr>
        <w:ind w:firstLine="708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4. </w:t>
      </w:r>
      <w:r w:rsidR="0019731B" w:rsidRPr="00F31907">
        <w:rPr>
          <w:sz w:val="27"/>
          <w:szCs w:val="27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="004A4DBA" w:rsidRPr="00F31907">
        <w:rPr>
          <w:sz w:val="27"/>
          <w:szCs w:val="27"/>
        </w:rPr>
        <w:t xml:space="preserve">начальника Межрайонной ИФНС России № 3 по Ставропольскому краю </w:t>
      </w:r>
      <w:r w:rsidR="0019731B" w:rsidRPr="00F31907">
        <w:rPr>
          <w:sz w:val="27"/>
          <w:szCs w:val="27"/>
        </w:rPr>
        <w:t xml:space="preserve">(далее – </w:t>
      </w:r>
      <w:r w:rsidR="004A4DBA" w:rsidRPr="00F31907">
        <w:rPr>
          <w:sz w:val="27"/>
          <w:szCs w:val="27"/>
        </w:rPr>
        <w:t>Инспекция</w:t>
      </w:r>
      <w:r w:rsidR="0019731B" w:rsidRPr="00F31907">
        <w:rPr>
          <w:sz w:val="27"/>
          <w:szCs w:val="27"/>
        </w:rPr>
        <w:t>).</w:t>
      </w:r>
    </w:p>
    <w:p w:rsidR="0019731B" w:rsidRPr="00F31907" w:rsidRDefault="00BC5A30" w:rsidP="0019731B">
      <w:pPr>
        <w:ind w:firstLine="720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5. </w:t>
      </w:r>
      <w:r w:rsidR="0019731B" w:rsidRPr="00F31907">
        <w:rPr>
          <w:sz w:val="27"/>
          <w:szCs w:val="27"/>
        </w:rPr>
        <w:t>Старший государственный налоговый инспектор непосредственно подчиняется начальнику отдела.</w:t>
      </w:r>
    </w:p>
    <w:p w:rsidR="00DA67D3" w:rsidRPr="00F31907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F31907">
        <w:rPr>
          <w:sz w:val="27"/>
          <w:szCs w:val="27"/>
        </w:rPr>
        <w:t xml:space="preserve">На период отсутствия старшего государственного налогового инспектора отдела его обязанности исполняет </w:t>
      </w:r>
      <w:r w:rsidR="004A4DBA" w:rsidRPr="00F31907">
        <w:rPr>
          <w:sz w:val="27"/>
          <w:szCs w:val="27"/>
        </w:rPr>
        <w:t>специалист 1 разряда</w:t>
      </w:r>
      <w:r w:rsidRPr="00F31907">
        <w:rPr>
          <w:sz w:val="27"/>
          <w:szCs w:val="27"/>
        </w:rPr>
        <w:t xml:space="preserve">. Старший государственный налоговый инспектор отдела исполняет обязанности </w:t>
      </w:r>
      <w:r w:rsidR="004A4DBA" w:rsidRPr="00F31907">
        <w:rPr>
          <w:sz w:val="27"/>
          <w:szCs w:val="27"/>
        </w:rPr>
        <w:t>специалист 1 разряда</w:t>
      </w:r>
      <w:r w:rsidRPr="00F31907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DA670F" w:rsidRPr="00ED7AD4">
        <w:rPr>
          <w:sz w:val="27"/>
          <w:szCs w:val="27"/>
        </w:rPr>
        <w:t xml:space="preserve">старшего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1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</w:t>
      </w:r>
      <w:r w:rsidRPr="00ED7AD4">
        <w:rPr>
          <w:sz w:val="27"/>
          <w:szCs w:val="27"/>
        </w:rPr>
        <w:lastRenderedPageBreak/>
        <w:t>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31907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D11AD9">
      <w:pPr>
        <w:pStyle w:val="ab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2D28CD" w:rsidRPr="00ED7AD4" w:rsidRDefault="00860FDC" w:rsidP="002D28CD">
      <w:pPr>
        <w:pStyle w:val="ab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sz w:val="27"/>
          <w:szCs w:val="27"/>
        </w:rPr>
      </w:pPr>
      <w:hyperlink r:id="rId12" w:history="1">
        <w:r w:rsidR="002D28CD" w:rsidRPr="00ED7AD4">
          <w:rPr>
            <w:rFonts w:ascii="Times New Roman" w:hAnsi="Times New Roman"/>
            <w:color w:val="000000"/>
            <w:sz w:val="27"/>
            <w:szCs w:val="27"/>
          </w:rPr>
          <w:t>Кодекс</w:t>
        </w:r>
      </w:hyperlink>
      <w:r w:rsidR="002D28CD" w:rsidRPr="00ED7AD4">
        <w:rPr>
          <w:rFonts w:ascii="Times New Roman" w:hAnsi="Times New Roman"/>
          <w:color w:val="000000"/>
          <w:sz w:val="27"/>
          <w:szCs w:val="27"/>
        </w:rPr>
        <w:t xml:space="preserve"> Росс</w:t>
      </w:r>
      <w:r w:rsidR="002D28CD" w:rsidRPr="00ED7AD4">
        <w:rPr>
          <w:rFonts w:ascii="Times New Roman" w:hAnsi="Times New Roman"/>
          <w:sz w:val="27"/>
          <w:szCs w:val="27"/>
        </w:rPr>
        <w:t>ийской Федерации об административных правонарушениях,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>Уголовно-процессуальный кодекс Российской Федерации,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Уголовный кодекс Российской Федерации,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7"/>
          <w:szCs w:val="27"/>
        </w:rPr>
      </w:pPr>
      <w:r w:rsidRPr="00ED7AD4">
        <w:rPr>
          <w:rFonts w:ascii="Times New Roman" w:hAnsi="Times New Roman"/>
          <w:color w:val="000000"/>
          <w:sz w:val="27"/>
          <w:szCs w:val="27"/>
        </w:rPr>
        <w:t xml:space="preserve">Гражданский кодекс Российской Федерации,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2D28CD" w:rsidRPr="00ED7AD4" w:rsidRDefault="002D28CD" w:rsidP="002D28CD">
      <w:pPr>
        <w:pStyle w:val="ab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2D28CD" w:rsidRPr="00ED7AD4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ED7AD4">
        <w:rPr>
          <w:rFonts w:ascii="Times New Roman" w:hAnsi="Times New Roman"/>
          <w:sz w:val="27"/>
          <w:szCs w:val="27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</w:t>
      </w:r>
      <w:r w:rsidRPr="009B303D">
        <w:rPr>
          <w:rFonts w:ascii="Times New Roman" w:hAnsi="Times New Roman"/>
          <w:sz w:val="27"/>
          <w:szCs w:val="27"/>
        </w:rPr>
        <w:t>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9B303D">
        <w:rPr>
          <w:rFonts w:ascii="Times New Roman" w:hAnsi="Times New Roman"/>
          <w:sz w:val="27"/>
          <w:szCs w:val="27"/>
        </w:rPr>
        <w:t xml:space="preserve">и обязанностях налогоплательщиков, плательщиков сборов и налоговых </w:t>
      </w:r>
      <w:r w:rsidRPr="009B303D">
        <w:rPr>
          <w:rFonts w:ascii="Times New Roman" w:hAnsi="Times New Roman"/>
          <w:sz w:val="27"/>
          <w:szCs w:val="27"/>
        </w:rPr>
        <w:lastRenderedPageBreak/>
        <w:t>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D28CD" w:rsidRPr="009B303D" w:rsidRDefault="002D28CD" w:rsidP="002D28CD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Приказ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Pr="009B303D">
        <w:rPr>
          <w:rFonts w:ascii="Times New Roman" w:hAnsi="Times New Roman"/>
          <w:color w:val="000000"/>
          <w:sz w:val="27"/>
          <w:szCs w:val="27"/>
        </w:rPr>
        <w:t>дств в б</w:t>
      </w:r>
      <w:proofErr w:type="gramEnd"/>
      <w:r w:rsidRPr="009B303D">
        <w:rPr>
          <w:rFonts w:ascii="Times New Roman" w:hAnsi="Times New Roman"/>
          <w:color w:val="000000"/>
          <w:sz w:val="27"/>
          <w:szCs w:val="27"/>
        </w:rPr>
        <w:t>анке, а также по счетам лиц, указанных в пункте 11 статьи 76 Налогового кодекса Российской Федерации»,</w:t>
      </w:r>
    </w:p>
    <w:p w:rsidR="002D28CD" w:rsidRPr="009B303D" w:rsidRDefault="002D28CD" w:rsidP="002D28CD">
      <w:pPr>
        <w:pStyle w:val="ab"/>
        <w:widowControl w:val="0"/>
        <w:numPr>
          <w:ilvl w:val="0"/>
          <w:numId w:val="1"/>
        </w:numPr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color w:val="000000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                      06 ноября 2014 г. № 440-П,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приказ ФНС России от 02 августа 2005 г. № САЭ-3-06/354</w:t>
      </w:r>
      <w:proofErr w:type="gramStart"/>
      <w:r w:rsidRPr="009B303D">
        <w:rPr>
          <w:rFonts w:ascii="Times New Roman" w:hAnsi="Times New Roman"/>
          <w:sz w:val="27"/>
          <w:szCs w:val="27"/>
        </w:rPr>
        <w:t>@ №О</w:t>
      </w:r>
      <w:proofErr w:type="gramEnd"/>
      <w:r w:rsidRPr="009B303D">
        <w:rPr>
          <w:rFonts w:ascii="Times New Roman" w:hAnsi="Times New Roman"/>
          <w:sz w:val="27"/>
          <w:szCs w:val="27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</w:t>
      </w:r>
      <w:r w:rsidRPr="009B303D">
        <w:rPr>
          <w:rFonts w:ascii="Times New Roman" w:hAnsi="Times New Roman"/>
          <w:bCs/>
          <w:sz w:val="27"/>
          <w:szCs w:val="27"/>
        </w:rPr>
        <w:t>Российской Федерации</w:t>
      </w:r>
      <w:r w:rsidRPr="009B303D">
        <w:rPr>
          <w:rFonts w:ascii="Times New Roman" w:hAnsi="Times New Roman"/>
          <w:sz w:val="27"/>
          <w:szCs w:val="27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F31907" w:rsidRPr="009B303D" w:rsidRDefault="00F31907" w:rsidP="00F31907">
      <w:pPr>
        <w:pStyle w:val="ab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7"/>
          <w:szCs w:val="27"/>
        </w:rPr>
      </w:pPr>
      <w:proofErr w:type="gramStart"/>
      <w:r w:rsidRPr="009B303D">
        <w:rPr>
          <w:rFonts w:ascii="Times New Roman" w:hAnsi="Times New Roman"/>
          <w:sz w:val="27"/>
          <w:szCs w:val="27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B303D">
        <w:rPr>
          <w:rFonts w:ascii="Times New Roman" w:hAnsi="Times New Roman"/>
          <w:sz w:val="27"/>
          <w:szCs w:val="27"/>
        </w:rPr>
        <w:t>дела</w:t>
      </w:r>
      <w:proofErr w:type="gramEnd"/>
      <w:r w:rsidRPr="009B303D">
        <w:rPr>
          <w:rFonts w:ascii="Times New Roman" w:hAnsi="Times New Roman"/>
          <w:sz w:val="27"/>
          <w:szCs w:val="27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A56B16" w:rsidRPr="009B303D" w:rsidRDefault="00A56B16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 xml:space="preserve">Приказов ФНС России от </w:t>
      </w:r>
      <w:r w:rsidR="00F565E9" w:rsidRPr="009B303D">
        <w:rPr>
          <w:rFonts w:ascii="Times New Roman" w:hAnsi="Times New Roman"/>
          <w:sz w:val="27"/>
          <w:szCs w:val="27"/>
        </w:rPr>
        <w:t>14.05.2013 № ММВ-8-2/24дсп@</w:t>
      </w:r>
      <w:r w:rsidR="00A7137C" w:rsidRPr="009B303D">
        <w:rPr>
          <w:rFonts w:ascii="Times New Roman" w:hAnsi="Times New Roman"/>
          <w:sz w:val="27"/>
          <w:szCs w:val="27"/>
        </w:rPr>
        <w:t xml:space="preserve"> «Об </w:t>
      </w:r>
      <w:r w:rsidR="00A7137C" w:rsidRPr="009B303D">
        <w:rPr>
          <w:rFonts w:ascii="Times New Roman" w:hAnsi="Times New Roman"/>
          <w:sz w:val="27"/>
          <w:szCs w:val="27"/>
        </w:rPr>
        <w:lastRenderedPageBreak/>
        <w:t>утверждении информационного ресурса «Допросы и осмотры» и Методических рекомендаций по его ведению.</w:t>
      </w:r>
    </w:p>
    <w:p w:rsidR="00F31907" w:rsidRPr="009B303D" w:rsidRDefault="00F31907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9B303D">
        <w:rPr>
          <w:rFonts w:ascii="Times New Roman" w:hAnsi="Times New Roman"/>
          <w:sz w:val="27"/>
          <w:szCs w:val="27"/>
        </w:rPr>
        <w:t>письма ФНС России от 17.07.2013 № АС-4-2/12837</w:t>
      </w:r>
      <w:r w:rsidR="00F565E9" w:rsidRPr="009B303D">
        <w:rPr>
          <w:rFonts w:ascii="Times New Roman" w:hAnsi="Times New Roman"/>
          <w:sz w:val="27"/>
          <w:szCs w:val="27"/>
        </w:rPr>
        <w:t xml:space="preserve"> «</w:t>
      </w:r>
      <w:r w:rsidR="00A56B16" w:rsidRPr="009B303D">
        <w:rPr>
          <w:rFonts w:ascii="Times New Roman" w:hAnsi="Times New Roman"/>
          <w:sz w:val="27"/>
          <w:szCs w:val="27"/>
        </w:rPr>
        <w:t xml:space="preserve"> </w:t>
      </w:r>
      <w:r w:rsidR="00F565E9" w:rsidRPr="009B303D">
        <w:rPr>
          <w:rFonts w:ascii="Times New Roman" w:hAnsi="Times New Roman"/>
          <w:sz w:val="27"/>
          <w:szCs w:val="27"/>
        </w:rPr>
        <w:t>О рекомендациях по проведению мероприятий налогового контроля, связанных с налоговыми проверками».</w:t>
      </w:r>
    </w:p>
    <w:p w:rsidR="00E77EE5" w:rsidRPr="00DA2C53" w:rsidRDefault="00860FDC" w:rsidP="002F16BB">
      <w:pPr>
        <w:pStyle w:val="ab"/>
        <w:widowControl w:val="0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hyperlink r:id="rId13" w:history="1">
        <w:r w:rsidR="00E77EE5" w:rsidRPr="009B303D">
          <w:rPr>
            <w:rFonts w:ascii="Times New Roman" w:hAnsi="Times New Roman"/>
            <w:color w:val="000000" w:themeColor="text1"/>
            <w:sz w:val="27"/>
            <w:szCs w:val="27"/>
          </w:rPr>
          <w:t>приказ</w:t>
        </w:r>
      </w:hyperlink>
      <w:r w:rsidR="00E77EE5" w:rsidRPr="009B303D">
        <w:rPr>
          <w:rFonts w:ascii="Times New Roman" w:hAnsi="Times New Roman"/>
          <w:color w:val="000000" w:themeColor="text1"/>
          <w:sz w:val="27"/>
          <w:szCs w:val="27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проверкам".</w:t>
      </w:r>
    </w:p>
    <w:p w:rsidR="00D11AD9" w:rsidRPr="00ED7AD4" w:rsidRDefault="001B32F4" w:rsidP="00434ECB">
      <w:pPr>
        <w:widowControl w:val="0"/>
        <w:ind w:left="357" w:firstLine="709"/>
        <w:jc w:val="both"/>
        <w:rPr>
          <w:sz w:val="27"/>
          <w:szCs w:val="27"/>
        </w:rPr>
      </w:pPr>
      <w:r>
        <w:rPr>
          <w:sz w:val="27"/>
          <w:szCs w:val="27"/>
        </w:rPr>
        <w:t>С</w:t>
      </w:r>
      <w:r w:rsidR="00D11AD9" w:rsidRPr="00ED7AD4">
        <w:rPr>
          <w:sz w:val="27"/>
          <w:szCs w:val="27"/>
        </w:rPr>
        <w:t>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50037" w:rsidRDefault="00434ECB" w:rsidP="00434ECB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6.4.2. Иные профессиональные знания:</w:t>
      </w:r>
      <w:r w:rsidR="00E77EE5" w:rsidRP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экономики, финансов и кредита, бухгалтерского и налогового учета;</w:t>
      </w:r>
      <w:r w:rsidR="00E77EE5">
        <w:rPr>
          <w:sz w:val="26"/>
          <w:szCs w:val="28"/>
        </w:rPr>
        <w:t xml:space="preserve"> </w:t>
      </w:r>
      <w:r w:rsidR="00E77EE5">
        <w:rPr>
          <w:sz w:val="26"/>
          <w:szCs w:val="26"/>
        </w:rPr>
        <w:t>принципы налогового учета в российских организациях;</w:t>
      </w:r>
      <w:r w:rsidR="00E77EE5" w:rsidRPr="00C212E5">
        <w:rPr>
          <w:sz w:val="26"/>
          <w:szCs w:val="28"/>
        </w:rPr>
        <w:t xml:space="preserve"> основы налогообложения;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основы финансовых и кредитных отношений;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общие положения о налоговом контроле;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бюджетной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формирования налоговой системы Российской Федерации;</w:t>
      </w:r>
      <w:r w:rsidR="00E77EE5">
        <w:rPr>
          <w:sz w:val="26"/>
          <w:szCs w:val="28"/>
        </w:rPr>
        <w:t xml:space="preserve"> </w:t>
      </w:r>
      <w:r w:rsidR="00DA2C53" w:rsidRPr="00C212E5">
        <w:rPr>
          <w:sz w:val="26"/>
          <w:szCs w:val="28"/>
        </w:rPr>
        <w:t>понятие «налоговый контроль»;</w:t>
      </w:r>
      <w:r w:rsidR="00DA2C53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порядок проведения мероприятий налогового контроля;</w:t>
      </w:r>
      <w:r w:rsidR="00E77EE5">
        <w:rPr>
          <w:sz w:val="26"/>
          <w:szCs w:val="28"/>
        </w:rPr>
        <w:t xml:space="preserve"> </w:t>
      </w:r>
      <w:r w:rsidR="00E77EE5" w:rsidRPr="00C212E5">
        <w:rPr>
          <w:sz w:val="26"/>
          <w:szCs w:val="28"/>
        </w:rPr>
        <w:t>принципы налогового администрирования</w:t>
      </w:r>
      <w:proofErr w:type="gramStart"/>
      <w:r w:rsidR="00976E9E" w:rsidRPr="00976E9E">
        <w:rPr>
          <w:sz w:val="26"/>
          <w:szCs w:val="28"/>
        </w:rPr>
        <w:t xml:space="preserve"> </w:t>
      </w:r>
      <w:r w:rsidR="00976E9E">
        <w:rPr>
          <w:sz w:val="26"/>
          <w:szCs w:val="28"/>
        </w:rPr>
        <w:t>;</w:t>
      </w:r>
      <w:proofErr w:type="gramEnd"/>
      <w:r w:rsidR="00976E9E">
        <w:rPr>
          <w:sz w:val="26"/>
          <w:szCs w:val="28"/>
        </w:rPr>
        <w:t xml:space="preserve"> </w:t>
      </w:r>
      <w:r w:rsidR="00976E9E" w:rsidRPr="00C212E5">
        <w:rPr>
          <w:sz w:val="26"/>
          <w:szCs w:val="28"/>
        </w:rPr>
        <w:t>порядок и сроки рассмотрения материалов налоговой проверки</w:t>
      </w:r>
      <w:r w:rsidR="00E77EE5">
        <w:rPr>
          <w:sz w:val="26"/>
          <w:szCs w:val="28"/>
        </w:rPr>
        <w:t>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ED7AD4" w:rsidRDefault="0017294F" w:rsidP="0017294F">
      <w:pPr>
        <w:widowControl w:val="0"/>
        <w:ind w:left="357"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</w:t>
      </w:r>
      <w:r w:rsidRPr="00ED7AD4">
        <w:rPr>
          <w:sz w:val="27"/>
          <w:szCs w:val="27"/>
        </w:rPr>
        <w:lastRenderedPageBreak/>
        <w:t>аналитических, информационных и других материалов; организация и проведение мониторинга применения законодательства.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19731B">
      <w:pPr>
        <w:ind w:firstLine="720"/>
        <w:jc w:val="both"/>
        <w:rPr>
          <w:sz w:val="27"/>
          <w:szCs w:val="27"/>
        </w:rPr>
      </w:pPr>
    </w:p>
    <w:p w:rsidR="00482106" w:rsidRPr="00ED7AD4" w:rsidRDefault="0017294F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540CC4" w:rsidRPr="00ED7AD4">
        <w:rPr>
          <w:sz w:val="27"/>
          <w:szCs w:val="27"/>
        </w:rPr>
        <w:t>старшего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F7615C">
      <w:pPr>
        <w:widowControl w:val="0"/>
        <w:ind w:firstLine="1066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</w:t>
      </w:r>
      <w:proofErr w:type="spellStart"/>
      <w:r w:rsidR="00E4757D">
        <w:rPr>
          <w:sz w:val="27"/>
          <w:szCs w:val="27"/>
        </w:rPr>
        <w:t>предпроверочного</w:t>
      </w:r>
      <w:proofErr w:type="spellEnd"/>
      <w:r w:rsidR="00E4757D">
        <w:rPr>
          <w:sz w:val="27"/>
          <w:szCs w:val="27"/>
        </w:rPr>
        <w:t xml:space="preserve"> анализа и истребования документов</w:t>
      </w:r>
      <w:r w:rsidRPr="00ED7AD4">
        <w:rPr>
          <w:sz w:val="27"/>
          <w:szCs w:val="27"/>
        </w:rPr>
        <w:t xml:space="preserve">, старший государственный налоговый инспектор обязан: </w:t>
      </w:r>
    </w:p>
    <w:p w:rsidR="00340986" w:rsidRPr="00907155" w:rsidRDefault="00340986" w:rsidP="00340986">
      <w:pPr>
        <w:pStyle w:val="ae"/>
        <w:spacing w:after="0"/>
        <w:jc w:val="both"/>
        <w:rPr>
          <w:sz w:val="27"/>
          <w:szCs w:val="27"/>
        </w:rPr>
      </w:pPr>
      <w:r w:rsidRPr="00907155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  </w:t>
      </w:r>
      <w:r w:rsidRPr="00907155">
        <w:rPr>
          <w:color w:val="000000"/>
          <w:spacing w:val="-6"/>
          <w:sz w:val="27"/>
          <w:szCs w:val="27"/>
        </w:rPr>
        <w:t>пров</w:t>
      </w:r>
      <w:r>
        <w:rPr>
          <w:color w:val="000000"/>
          <w:spacing w:val="-6"/>
          <w:sz w:val="27"/>
          <w:szCs w:val="27"/>
        </w:rPr>
        <w:t xml:space="preserve">одить </w:t>
      </w:r>
      <w:r>
        <w:rPr>
          <w:sz w:val="27"/>
          <w:szCs w:val="27"/>
        </w:rPr>
        <w:t xml:space="preserve"> контрольные</w:t>
      </w:r>
      <w:r w:rsidRPr="00907155">
        <w:rPr>
          <w:sz w:val="27"/>
          <w:szCs w:val="27"/>
        </w:rPr>
        <w:t xml:space="preserve"> мероприяти</w:t>
      </w:r>
      <w:r>
        <w:rPr>
          <w:sz w:val="27"/>
          <w:szCs w:val="27"/>
        </w:rPr>
        <w:t>я</w:t>
      </w:r>
      <w:r w:rsidRPr="00907155">
        <w:rPr>
          <w:sz w:val="27"/>
          <w:szCs w:val="27"/>
        </w:rPr>
        <w:t xml:space="preserve"> в соответствии со статьями 90, 93.1, 98 при необходимости со статьями 76 Налогового кодекса Российской Федерации</w:t>
      </w:r>
      <w:r>
        <w:rPr>
          <w:sz w:val="27"/>
          <w:szCs w:val="27"/>
        </w:rPr>
        <w:t>;</w:t>
      </w:r>
    </w:p>
    <w:p w:rsidR="00340986" w:rsidRPr="00907155" w:rsidRDefault="00340986" w:rsidP="00340986">
      <w:pPr>
        <w:jc w:val="both"/>
        <w:rPr>
          <w:sz w:val="27"/>
          <w:szCs w:val="27"/>
        </w:rPr>
      </w:pPr>
      <w:r w:rsidRPr="00907155">
        <w:rPr>
          <w:sz w:val="27"/>
          <w:szCs w:val="27"/>
        </w:rPr>
        <w:t xml:space="preserve">   </w:t>
      </w:r>
      <w:r>
        <w:rPr>
          <w:sz w:val="27"/>
          <w:szCs w:val="27"/>
        </w:rPr>
        <w:t xml:space="preserve">   </w:t>
      </w:r>
      <w:r w:rsidRPr="00907155">
        <w:rPr>
          <w:sz w:val="27"/>
          <w:szCs w:val="27"/>
        </w:rPr>
        <w:t xml:space="preserve"> оформл</w:t>
      </w:r>
      <w:r>
        <w:rPr>
          <w:sz w:val="27"/>
          <w:szCs w:val="27"/>
        </w:rPr>
        <w:t>ять</w:t>
      </w:r>
      <w:r w:rsidRPr="00907155">
        <w:rPr>
          <w:sz w:val="27"/>
          <w:szCs w:val="27"/>
        </w:rPr>
        <w:t xml:space="preserve"> результат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налоговых проверок, в том числе:  составление актов и других документов, необходимых для обеспечения производства по делам о налоговых правонарушениях;</w:t>
      </w:r>
    </w:p>
    <w:p w:rsidR="00340986" w:rsidRPr="00907155" w:rsidRDefault="00340986" w:rsidP="00340986">
      <w:pPr>
        <w:ind w:left="1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принимать участие в </w:t>
      </w:r>
      <w:r w:rsidRPr="00907155">
        <w:rPr>
          <w:sz w:val="27"/>
          <w:szCs w:val="27"/>
        </w:rPr>
        <w:t>рассмотрени</w:t>
      </w:r>
      <w:r>
        <w:rPr>
          <w:sz w:val="27"/>
          <w:szCs w:val="27"/>
        </w:rPr>
        <w:t>и</w:t>
      </w:r>
      <w:r w:rsidRPr="00907155">
        <w:rPr>
          <w:sz w:val="27"/>
          <w:szCs w:val="27"/>
        </w:rPr>
        <w:t xml:space="preserve"> представленных налогоплательщиками возражений (объяснений) по актам  налоговых проверок;</w:t>
      </w:r>
    </w:p>
    <w:p w:rsidR="00340986" w:rsidRPr="00907155" w:rsidRDefault="00340986" w:rsidP="00340986">
      <w:pPr>
        <w:ind w:left="1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Pr="00907155">
        <w:rPr>
          <w:sz w:val="27"/>
          <w:szCs w:val="27"/>
        </w:rPr>
        <w:t>подгот</w:t>
      </w:r>
      <w:r>
        <w:rPr>
          <w:sz w:val="27"/>
          <w:szCs w:val="27"/>
        </w:rPr>
        <w:t>авливать</w:t>
      </w:r>
      <w:r w:rsidRPr="00907155">
        <w:rPr>
          <w:sz w:val="27"/>
          <w:szCs w:val="27"/>
        </w:rPr>
        <w:t xml:space="preserve"> и согласов</w:t>
      </w:r>
      <w:r>
        <w:rPr>
          <w:sz w:val="27"/>
          <w:szCs w:val="27"/>
        </w:rPr>
        <w:t>ывать</w:t>
      </w:r>
      <w:r w:rsidRPr="00907155">
        <w:rPr>
          <w:sz w:val="27"/>
          <w:szCs w:val="27"/>
        </w:rPr>
        <w:t xml:space="preserve"> проект</w:t>
      </w:r>
      <w:r>
        <w:rPr>
          <w:sz w:val="27"/>
          <w:szCs w:val="27"/>
        </w:rPr>
        <w:t>ы</w:t>
      </w:r>
      <w:r w:rsidRPr="00907155">
        <w:rPr>
          <w:sz w:val="27"/>
          <w:szCs w:val="27"/>
        </w:rPr>
        <w:t xml:space="preserve"> решений по результатам  налоговых проверок;</w:t>
      </w:r>
    </w:p>
    <w:p w:rsidR="00340986" w:rsidRDefault="00340986" w:rsidP="00340986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</w:t>
      </w:r>
      <w:r w:rsidRPr="00ED7AD4">
        <w:rPr>
          <w:sz w:val="27"/>
          <w:szCs w:val="27"/>
        </w:rPr>
        <w:t>осуществлять</w:t>
      </w:r>
      <w:r w:rsidRPr="00907155">
        <w:rPr>
          <w:sz w:val="27"/>
          <w:szCs w:val="27"/>
        </w:rPr>
        <w:t xml:space="preserve"> производство по делам об административных правонарушениях (составление протоколов об административном правонарушении);</w:t>
      </w:r>
    </w:p>
    <w:p w:rsidR="00340986" w:rsidRDefault="00340986" w:rsidP="00340986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подготавливать ответы на письма и запросы налоговых и правоохранительных органов, других государственных структур, юридических и физических лиц,</w:t>
      </w:r>
    </w:p>
    <w:p w:rsidR="00340986" w:rsidRPr="00ED7AD4" w:rsidRDefault="00340986" w:rsidP="00340986">
      <w:pPr>
        <w:shd w:val="clear" w:color="auto" w:fill="FFFFFF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>
        <w:rPr>
          <w:sz w:val="27"/>
          <w:szCs w:val="27"/>
        </w:rPr>
        <w:t>ыми актами Российской Федерации,</w:t>
      </w:r>
    </w:p>
    <w:p w:rsidR="007C5C0F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</w:t>
      </w:r>
      <w:r w:rsidR="007C5C0F">
        <w:rPr>
          <w:sz w:val="27"/>
          <w:szCs w:val="27"/>
        </w:rPr>
        <w:t>мых должностным лицом действий;</w:t>
      </w:r>
    </w:p>
    <w:p w:rsidR="0044313E" w:rsidRPr="00ED7AD4" w:rsidRDefault="0044313E" w:rsidP="0044313E">
      <w:pPr>
        <w:ind w:firstLine="709"/>
        <w:jc w:val="both"/>
        <w:rPr>
          <w:color w:val="000000"/>
          <w:sz w:val="27"/>
          <w:szCs w:val="27"/>
        </w:rPr>
      </w:pPr>
      <w:r w:rsidRPr="00ED7AD4">
        <w:rPr>
          <w:sz w:val="27"/>
          <w:szCs w:val="27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4" w:history="1">
        <w:r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Федеральный </w:t>
      </w:r>
      <w:hyperlink r:id="rId15" w:history="1">
        <w:r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Pr="00ED7AD4">
        <w:rPr>
          <w:color w:val="000000"/>
          <w:sz w:val="27"/>
          <w:szCs w:val="27"/>
        </w:rPr>
        <w:t xml:space="preserve">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color w:val="000000"/>
          <w:sz w:val="27"/>
          <w:szCs w:val="27"/>
        </w:rPr>
        <w:t xml:space="preserve">выполнять обязанности гражданского служащего, предусмотренные </w:t>
      </w:r>
      <w:r w:rsidRPr="00ED7AD4">
        <w:rPr>
          <w:sz w:val="27"/>
          <w:szCs w:val="27"/>
        </w:rPr>
        <w:t xml:space="preserve">Федеральным законом </w:t>
      </w:r>
      <w:hyperlink r:id="rId16" w:history="1">
        <w:r w:rsidRPr="00E0061C">
          <w:rPr>
            <w:rStyle w:val="ad"/>
            <w:color w:val="000000"/>
            <w:sz w:val="27"/>
            <w:szCs w:val="27"/>
            <w:u w:val="none"/>
          </w:rPr>
          <w:t>от 27.07.2004 № 79-ФЗ  "О государственной гражданской службе Российской Федерации"</w:t>
        </w:r>
      </w:hyperlink>
      <w:r w:rsidRPr="00ED7AD4">
        <w:rPr>
          <w:color w:val="000000"/>
          <w:sz w:val="27"/>
          <w:szCs w:val="27"/>
        </w:rPr>
        <w:t xml:space="preserve">,  Федеральным </w:t>
      </w:r>
      <w:hyperlink r:id="rId17" w:history="1">
        <w:r w:rsidRPr="00E0061C">
          <w:rPr>
            <w:rStyle w:val="ad"/>
            <w:color w:val="000000"/>
            <w:sz w:val="27"/>
            <w:szCs w:val="27"/>
            <w:u w:val="none"/>
          </w:rPr>
          <w:t>закон</w:t>
        </w:r>
      </w:hyperlink>
      <w:r w:rsidRPr="00ED7AD4">
        <w:rPr>
          <w:color w:val="000000"/>
          <w:sz w:val="27"/>
          <w:szCs w:val="27"/>
        </w:rPr>
        <w:t>ом от 25.12.2008 № 273-ФЗ "О противодействии коррупции" и другими федеральными законами;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проявлять корректность в обращении с гражданами и работниками </w:t>
      </w:r>
      <w:r w:rsidR="00E4757D">
        <w:rPr>
          <w:sz w:val="27"/>
          <w:szCs w:val="27"/>
        </w:rPr>
        <w:t>Инспекции</w:t>
      </w:r>
      <w:proofErr w:type="gramStart"/>
      <w:r w:rsidRPr="00ED7AD4">
        <w:rPr>
          <w:sz w:val="27"/>
          <w:szCs w:val="27"/>
        </w:rPr>
        <w:t xml:space="preserve"> ,</w:t>
      </w:r>
      <w:proofErr w:type="gramEnd"/>
      <w:r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не допускать конфликтных ситуаций, способных нанести ущерб собственной репутации или авторитету </w:t>
      </w:r>
      <w:r w:rsidR="00E4757D">
        <w:rPr>
          <w:sz w:val="27"/>
          <w:szCs w:val="27"/>
        </w:rPr>
        <w:t>Инспекции</w:t>
      </w:r>
      <w:proofErr w:type="gramStart"/>
      <w:r w:rsidR="00E4757D" w:rsidRPr="00ED7AD4">
        <w:rPr>
          <w:sz w:val="27"/>
          <w:szCs w:val="27"/>
        </w:rPr>
        <w:t xml:space="preserve"> ,</w:t>
      </w:r>
      <w:proofErr w:type="gramEnd"/>
      <w:r w:rsidR="00E4757D" w:rsidRPr="00ED7AD4">
        <w:rPr>
          <w:sz w:val="27"/>
          <w:szCs w:val="27"/>
        </w:rPr>
        <w:t xml:space="preserve"> Управления</w:t>
      </w:r>
      <w:r w:rsidR="00E4757D">
        <w:rPr>
          <w:sz w:val="27"/>
          <w:szCs w:val="27"/>
        </w:rPr>
        <w:t xml:space="preserve"> ФНС России по Ставропольскому краю</w:t>
      </w:r>
      <w:r w:rsidR="00E4757D" w:rsidRPr="00ED7AD4">
        <w:rPr>
          <w:sz w:val="27"/>
          <w:szCs w:val="27"/>
        </w:rPr>
        <w:t>, Инспекций</w:t>
      </w:r>
      <w:r w:rsidR="00E4757D">
        <w:rPr>
          <w:sz w:val="27"/>
          <w:szCs w:val="27"/>
        </w:rPr>
        <w:t xml:space="preserve"> ФНС России</w:t>
      </w:r>
      <w:r w:rsidRPr="00ED7AD4">
        <w:rPr>
          <w:sz w:val="27"/>
          <w:szCs w:val="27"/>
        </w:rPr>
        <w:t>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соблюдать правила и нормы охраны труда и техники безопасности;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313E" w:rsidRPr="00ED7AD4" w:rsidRDefault="0044313E" w:rsidP="0044313E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взаимодейств</w:t>
      </w:r>
      <w:r w:rsidR="000B355A" w:rsidRPr="00ED7AD4">
        <w:rPr>
          <w:sz w:val="27"/>
          <w:szCs w:val="27"/>
        </w:rPr>
        <w:t xml:space="preserve">овать </w:t>
      </w:r>
      <w:r w:rsidRPr="00ED7AD4">
        <w:rPr>
          <w:sz w:val="27"/>
          <w:szCs w:val="27"/>
        </w:rPr>
        <w:t>со сторонними организациями в рамках заключенных соглашений,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подготавлива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необходимые к </w:t>
      </w:r>
      <w:proofErr w:type="spellStart"/>
      <w:r w:rsidRPr="00ED7AD4">
        <w:rPr>
          <w:sz w:val="27"/>
          <w:szCs w:val="27"/>
        </w:rPr>
        <w:t>техучёбе</w:t>
      </w:r>
      <w:proofErr w:type="spellEnd"/>
      <w:r w:rsidRPr="00ED7AD4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контрольные задания </w:t>
      </w:r>
      <w:r w:rsidR="00E4757D" w:rsidRPr="00ED7AD4">
        <w:rPr>
          <w:sz w:val="27"/>
          <w:szCs w:val="27"/>
        </w:rPr>
        <w:t xml:space="preserve">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,</w:t>
      </w:r>
      <w:proofErr w:type="gramEnd"/>
      <w:r w:rsidR="00E4757D">
        <w:rPr>
          <w:sz w:val="27"/>
          <w:szCs w:val="27"/>
        </w:rPr>
        <w:t xml:space="preserve"> </w:t>
      </w:r>
      <w:r w:rsidR="005772AB">
        <w:rPr>
          <w:sz w:val="27"/>
          <w:szCs w:val="27"/>
        </w:rPr>
        <w:t xml:space="preserve">Управления </w:t>
      </w:r>
      <w:r w:rsidRPr="00ED7AD4">
        <w:rPr>
          <w:sz w:val="27"/>
          <w:szCs w:val="27"/>
        </w:rPr>
        <w:t>Федеральной налоговой службы</w:t>
      </w:r>
      <w:r w:rsidR="00E4757D">
        <w:rPr>
          <w:sz w:val="27"/>
          <w:szCs w:val="27"/>
        </w:rPr>
        <w:t xml:space="preserve"> по Ставропольскому краю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принима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участие в обучении работников налоговых органов, проведении совещаний, семинаров, в оказании практической помощи </w:t>
      </w:r>
      <w:r w:rsidR="005772AB">
        <w:rPr>
          <w:sz w:val="27"/>
          <w:szCs w:val="27"/>
        </w:rPr>
        <w:t xml:space="preserve">сотрудникам инспекции </w:t>
      </w:r>
      <w:r w:rsidRPr="00ED7AD4">
        <w:rPr>
          <w:sz w:val="27"/>
          <w:szCs w:val="27"/>
        </w:rPr>
        <w:t xml:space="preserve"> по вопросам, относящимся к компетенции отдела,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задания и поручения начальника отдела, </w:t>
      </w:r>
      <w:proofErr w:type="gramStart"/>
      <w:r w:rsidRPr="00ED7AD4">
        <w:rPr>
          <w:sz w:val="27"/>
          <w:szCs w:val="27"/>
        </w:rPr>
        <w:t>пред</w:t>
      </w:r>
      <w:r w:rsidR="005772AB">
        <w:rPr>
          <w:sz w:val="27"/>
          <w:szCs w:val="27"/>
        </w:rPr>
        <w:t>усмотренных</w:t>
      </w:r>
      <w:proofErr w:type="gramEnd"/>
      <w:r w:rsidR="005772AB">
        <w:rPr>
          <w:sz w:val="27"/>
          <w:szCs w:val="27"/>
        </w:rPr>
        <w:t xml:space="preserve"> функциями отдела и инспекции</w:t>
      </w:r>
      <w:r w:rsidRPr="00ED7AD4">
        <w:rPr>
          <w:sz w:val="27"/>
          <w:szCs w:val="27"/>
        </w:rPr>
        <w:t>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организ</w:t>
      </w:r>
      <w:r w:rsidR="000B355A" w:rsidRPr="00ED7AD4">
        <w:rPr>
          <w:sz w:val="27"/>
          <w:szCs w:val="27"/>
        </w:rPr>
        <w:t>овывать</w:t>
      </w:r>
      <w:r w:rsidRPr="00ED7AD4">
        <w:rPr>
          <w:sz w:val="27"/>
          <w:szCs w:val="27"/>
        </w:rPr>
        <w:t xml:space="preserve"> работу с документами, имеющими ограничительную пометку «Для служебного пользования»,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формир</w:t>
      </w:r>
      <w:r w:rsidR="000B355A" w:rsidRPr="00ED7AD4">
        <w:rPr>
          <w:sz w:val="27"/>
          <w:szCs w:val="27"/>
        </w:rPr>
        <w:t>овать</w:t>
      </w:r>
      <w:r w:rsidRPr="00ED7AD4">
        <w:rPr>
          <w:sz w:val="27"/>
          <w:szCs w:val="27"/>
        </w:rPr>
        <w:t xml:space="preserve"> файлы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хранение документов с ограничительной пометкой «ДСП»,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ED7AD4">
        <w:rPr>
          <w:sz w:val="27"/>
          <w:szCs w:val="27"/>
        </w:rPr>
        <w:t>стикеров</w:t>
      </w:r>
      <w:proofErr w:type="spellEnd"/>
      <w:r w:rsidRPr="00ED7AD4">
        <w:rPr>
          <w:sz w:val="27"/>
          <w:szCs w:val="27"/>
        </w:rPr>
        <w:t>, лент, пломб, печатей и др.) на закрепленном оборудовании,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обеспечива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44313E" w:rsidRPr="00ED7AD4" w:rsidRDefault="0044313E" w:rsidP="0044313E">
      <w:pPr>
        <w:tabs>
          <w:tab w:val="num" w:pos="1811"/>
        </w:tabs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требования по защите информации,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обязан</w:t>
      </w:r>
      <w:proofErr w:type="gramEnd"/>
      <w:r w:rsidRPr="00ED7AD4">
        <w:rPr>
          <w:sz w:val="27"/>
          <w:szCs w:val="27"/>
        </w:rPr>
        <w:t xml:space="preserve"> исключать самостоятельное и (или) с помощью третьих лиц несанкционированное подключение любых внешних устройств, ноутбуков и </w:t>
      </w:r>
      <w:r w:rsidRPr="00ED7AD4">
        <w:rPr>
          <w:sz w:val="27"/>
          <w:szCs w:val="27"/>
        </w:rPr>
        <w:lastRenderedPageBreak/>
        <w:t>незарегистрированных носителей информации к закрепленному оборудованию или сетевым ресурсам ЛВС управления,</w:t>
      </w:r>
    </w:p>
    <w:p w:rsidR="0044313E" w:rsidRPr="00ED7AD4" w:rsidRDefault="0044313E" w:rsidP="0044313E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обязан исключать допуск других работников и лиц, не являющихся работниками </w:t>
      </w:r>
      <w:r w:rsidR="005772AB">
        <w:rPr>
          <w:sz w:val="27"/>
          <w:szCs w:val="27"/>
        </w:rPr>
        <w:t>и</w:t>
      </w:r>
      <w:r w:rsidRPr="00ED7AD4">
        <w:rPr>
          <w:sz w:val="27"/>
          <w:szCs w:val="27"/>
        </w:rPr>
        <w:t>нспекции, к работе на закрепленной за ним (ней) рабочей станции (исключение составляют сотрудники отдела информатизации),</w:t>
      </w:r>
    </w:p>
    <w:p w:rsidR="0044313E" w:rsidRPr="00ED7AD4" w:rsidRDefault="0044313E" w:rsidP="005772AB">
      <w:pPr>
        <w:pStyle w:val="3"/>
        <w:keepNext/>
        <w:tabs>
          <w:tab w:val="left" w:pos="0"/>
        </w:tabs>
        <w:spacing w:after="0"/>
        <w:ind w:left="0"/>
        <w:jc w:val="both"/>
        <w:rPr>
          <w:sz w:val="27"/>
          <w:szCs w:val="27"/>
        </w:rPr>
      </w:pPr>
      <w:r w:rsidRPr="00ED7AD4">
        <w:rPr>
          <w:spacing w:val="-6"/>
          <w:sz w:val="27"/>
          <w:szCs w:val="27"/>
        </w:rPr>
        <w:tab/>
      </w:r>
      <w:r w:rsidRPr="00ED7AD4">
        <w:rPr>
          <w:sz w:val="27"/>
          <w:szCs w:val="27"/>
        </w:rPr>
        <w:t xml:space="preserve"> соблюда</w:t>
      </w:r>
      <w:r w:rsidR="000B355A" w:rsidRPr="00ED7AD4">
        <w:rPr>
          <w:sz w:val="27"/>
          <w:szCs w:val="27"/>
        </w:rPr>
        <w:t>ть</w:t>
      </w:r>
      <w:r w:rsidRPr="00ED7AD4">
        <w:rPr>
          <w:sz w:val="27"/>
          <w:szCs w:val="27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9. В целях исполнения возложенных должностных обязанностей старший государственный  налоговый инспектор имеет право: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получать доступ к информационным, программным и аппаратным ресурсам </w:t>
      </w:r>
      <w:r w:rsidR="00E4757D">
        <w:rPr>
          <w:sz w:val="27"/>
          <w:szCs w:val="27"/>
        </w:rPr>
        <w:t>Инспекции</w:t>
      </w:r>
      <w:proofErr w:type="gramStart"/>
      <w:r w:rsidR="00E4757D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,</w:t>
      </w:r>
      <w:proofErr w:type="gramEnd"/>
      <w:r w:rsidRPr="00ED7AD4">
        <w:rPr>
          <w:sz w:val="27"/>
          <w:szCs w:val="27"/>
        </w:rPr>
        <w:t xml:space="preserve"> а также к федеральным информационным ресурсам ФНС России необходимым для исполнения должностных обязанностей;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Pr="00ED7AD4">
        <w:rPr>
          <w:sz w:val="27"/>
          <w:szCs w:val="27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Pr="00ED07DF">
        <w:rPr>
          <w:sz w:val="27"/>
          <w:szCs w:val="27"/>
        </w:rPr>
        <w:t xml:space="preserve">№ 506 «Об утверждении Положения о Федеральной налоговой службе», положением об </w:t>
      </w:r>
      <w:r w:rsidR="003472CE">
        <w:rPr>
          <w:sz w:val="27"/>
          <w:szCs w:val="27"/>
        </w:rPr>
        <w:t>И</w:t>
      </w:r>
      <w:r w:rsidR="00DF1FCA" w:rsidRPr="00ED07DF">
        <w:rPr>
          <w:sz w:val="27"/>
          <w:szCs w:val="27"/>
        </w:rPr>
        <w:t>н</w:t>
      </w:r>
      <w:r w:rsidR="003472CE">
        <w:rPr>
          <w:sz w:val="27"/>
          <w:szCs w:val="27"/>
        </w:rPr>
        <w:t>с</w:t>
      </w:r>
      <w:r w:rsidR="00DF1FCA" w:rsidRPr="00ED07DF">
        <w:rPr>
          <w:sz w:val="27"/>
          <w:szCs w:val="27"/>
        </w:rPr>
        <w:t>пекции, утвержденным руководителем У</w:t>
      </w:r>
      <w:r w:rsidR="00ED07DF" w:rsidRPr="00ED07DF">
        <w:rPr>
          <w:sz w:val="27"/>
          <w:szCs w:val="27"/>
        </w:rPr>
        <w:t>Ф</w:t>
      </w:r>
      <w:r w:rsidRPr="00ED07DF">
        <w:rPr>
          <w:sz w:val="27"/>
          <w:szCs w:val="27"/>
        </w:rPr>
        <w:t xml:space="preserve">НС России </w:t>
      </w:r>
      <w:r w:rsidR="00ED07DF" w:rsidRPr="00ED07DF">
        <w:rPr>
          <w:sz w:val="27"/>
          <w:szCs w:val="27"/>
        </w:rPr>
        <w:t>по Ставропольскому краю 25.02.2015</w:t>
      </w:r>
      <w:r w:rsidRPr="00ED07DF">
        <w:rPr>
          <w:sz w:val="27"/>
          <w:szCs w:val="27"/>
        </w:rPr>
        <w:t xml:space="preserve">г., положением об отделе </w:t>
      </w:r>
      <w:r w:rsidR="00ED07DF" w:rsidRPr="00ED07DF">
        <w:rPr>
          <w:sz w:val="27"/>
          <w:szCs w:val="27"/>
        </w:rPr>
        <w:t xml:space="preserve"> </w:t>
      </w:r>
      <w:proofErr w:type="spellStart"/>
      <w:r w:rsidR="00ED07DF" w:rsidRPr="00ED07DF">
        <w:rPr>
          <w:rFonts w:eastAsia="MS Mincho"/>
          <w:sz w:val="27"/>
          <w:szCs w:val="27"/>
        </w:rPr>
        <w:t>предпроверочного</w:t>
      </w:r>
      <w:proofErr w:type="spellEnd"/>
      <w:r w:rsidR="00ED07DF" w:rsidRPr="00ED07DF">
        <w:rPr>
          <w:rFonts w:eastAsia="MS Mincho"/>
          <w:sz w:val="27"/>
          <w:szCs w:val="27"/>
        </w:rPr>
        <w:t xml:space="preserve"> анализа и истребования документов</w:t>
      </w:r>
      <w:r w:rsidRPr="00ED07DF">
        <w:rPr>
          <w:sz w:val="27"/>
          <w:szCs w:val="27"/>
        </w:rPr>
        <w:t>, приказами (распоряжениям</w:t>
      </w:r>
      <w:r w:rsidRPr="00ED7AD4">
        <w:rPr>
          <w:sz w:val="27"/>
          <w:szCs w:val="27"/>
        </w:rPr>
        <w:t xml:space="preserve">и) </w:t>
      </w:r>
      <w:r w:rsidR="00ED07DF">
        <w:rPr>
          <w:sz w:val="27"/>
          <w:szCs w:val="27"/>
        </w:rPr>
        <w:t>УФНС  по Ставропольскому</w:t>
      </w:r>
      <w:proofErr w:type="gramEnd"/>
      <w:r w:rsidR="00ED07DF">
        <w:rPr>
          <w:sz w:val="27"/>
          <w:szCs w:val="27"/>
        </w:rPr>
        <w:t xml:space="preserve"> краю</w:t>
      </w:r>
      <w:r w:rsidRPr="00ED7AD4">
        <w:rPr>
          <w:sz w:val="27"/>
          <w:szCs w:val="27"/>
        </w:rPr>
        <w:t xml:space="preserve">,  приказами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 и иными нормативными правовыми актами, поручениями руководства </w:t>
      </w:r>
      <w:r w:rsidR="00ED07DF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 xml:space="preserve">. </w:t>
      </w:r>
    </w:p>
    <w:p w:rsidR="001A7F46" w:rsidRPr="00ED7AD4" w:rsidRDefault="00D75FA7" w:rsidP="00D75FA7">
      <w:pPr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1A7F46" w:rsidRPr="00ED7AD4">
        <w:rPr>
          <w:sz w:val="27"/>
          <w:szCs w:val="27"/>
        </w:rPr>
        <w:t xml:space="preserve">Старший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5364DD" w:rsidRPr="00ED7AD4" w:rsidRDefault="001A7F46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старший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E97" w:rsidRPr="00ED7AD4" w:rsidRDefault="00E4270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3</w:t>
      </w:r>
      <w:r w:rsidR="0019731B" w:rsidRPr="00ED7AD4">
        <w:rPr>
          <w:sz w:val="27"/>
          <w:szCs w:val="27"/>
        </w:rPr>
        <w:t xml:space="preserve">. Старший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21FDF" w:rsidRPr="007C5C0F" w:rsidRDefault="009D7808" w:rsidP="009D7808">
      <w:pPr>
        <w:ind w:firstLine="720"/>
        <w:jc w:val="both"/>
        <w:rPr>
          <w:sz w:val="27"/>
          <w:szCs w:val="27"/>
        </w:rPr>
      </w:pPr>
      <w:r w:rsidRPr="007C5C0F">
        <w:rPr>
          <w:sz w:val="27"/>
          <w:szCs w:val="27"/>
        </w:rPr>
        <w:t xml:space="preserve">внесения предложений по устранению недостатков в вопросах </w:t>
      </w:r>
      <w:r w:rsidR="003E0C3C" w:rsidRPr="007C5C0F">
        <w:rPr>
          <w:sz w:val="27"/>
          <w:szCs w:val="27"/>
        </w:rPr>
        <w:t xml:space="preserve">истребования документов и проведения  мероприятий </w:t>
      </w:r>
      <w:r w:rsidR="00121FDF" w:rsidRPr="007C5C0F">
        <w:rPr>
          <w:sz w:val="27"/>
          <w:szCs w:val="27"/>
        </w:rPr>
        <w:t xml:space="preserve">при проведении </w:t>
      </w:r>
      <w:r w:rsidR="003E0C3C" w:rsidRPr="007C5C0F">
        <w:rPr>
          <w:sz w:val="27"/>
          <w:szCs w:val="27"/>
        </w:rPr>
        <w:t xml:space="preserve">допросов свидетелей </w:t>
      </w:r>
      <w:r w:rsidR="00121FDF" w:rsidRPr="007C5C0F">
        <w:rPr>
          <w:sz w:val="27"/>
          <w:szCs w:val="27"/>
        </w:rPr>
        <w:t xml:space="preserve"> по поручениям иных налоговых органов.</w:t>
      </w:r>
    </w:p>
    <w:p w:rsidR="0019731B" w:rsidRPr="00ED7AD4" w:rsidRDefault="0056075A" w:rsidP="009D7808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4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положений об отделе и </w:t>
      </w:r>
      <w:r w:rsidR="003E0C3C">
        <w:rPr>
          <w:sz w:val="27"/>
          <w:szCs w:val="27"/>
        </w:rPr>
        <w:t>инспекции</w:t>
      </w:r>
      <w:r w:rsidRPr="00ED7AD4">
        <w:rPr>
          <w:sz w:val="27"/>
          <w:szCs w:val="27"/>
        </w:rPr>
        <w:t>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иных актов по поручению непосредственного руководителя и </w:t>
      </w:r>
      <w:r w:rsidR="003E0C3C">
        <w:rPr>
          <w:sz w:val="27"/>
          <w:szCs w:val="27"/>
        </w:rPr>
        <w:t>начальника инспекции</w:t>
      </w:r>
      <w:r w:rsidRPr="00ED7AD4">
        <w:rPr>
          <w:sz w:val="27"/>
          <w:szCs w:val="27"/>
        </w:rPr>
        <w:t>.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9731B" w:rsidRPr="00ED7AD4" w:rsidRDefault="00D95EB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5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VII. Порядок служебного взаимодействия</w:t>
      </w:r>
    </w:p>
    <w:p w:rsidR="0019731B" w:rsidRPr="00ED7AD4" w:rsidRDefault="00AF3B51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6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</w:t>
      </w:r>
      <w:r w:rsidR="00AF2A1C">
        <w:rPr>
          <w:sz w:val="27"/>
          <w:szCs w:val="27"/>
        </w:rPr>
        <w:t>И</w:t>
      </w:r>
      <w:r w:rsidR="003E0C3C">
        <w:rPr>
          <w:sz w:val="27"/>
          <w:szCs w:val="27"/>
        </w:rPr>
        <w:t>нспекции, Управления Ф</w:t>
      </w:r>
      <w:r w:rsidR="0019731B" w:rsidRPr="00ED7AD4">
        <w:rPr>
          <w:sz w:val="27"/>
          <w:szCs w:val="27"/>
        </w:rPr>
        <w:t>НС России</w:t>
      </w:r>
      <w:r w:rsidR="003E0C3C">
        <w:rPr>
          <w:sz w:val="27"/>
          <w:szCs w:val="27"/>
        </w:rPr>
        <w:t xml:space="preserve"> по Ставропольскому краю</w:t>
      </w:r>
      <w:r w:rsidR="0019731B" w:rsidRPr="00ED7AD4">
        <w:rPr>
          <w:sz w:val="27"/>
          <w:szCs w:val="27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9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Указом</w:t>
        </w:r>
      </w:hyperlink>
      <w:r w:rsidR="0019731B" w:rsidRPr="00ED7AD4">
        <w:rPr>
          <w:b/>
          <w:color w:val="000000"/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19731B" w:rsidRPr="00ED7AD4">
          <w:rPr>
            <w:rStyle w:val="a4"/>
            <w:b w:val="0"/>
            <w:color w:val="000000"/>
            <w:sz w:val="27"/>
            <w:szCs w:val="27"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ED7AD4" w:rsidRDefault="0019731B" w:rsidP="0019731B">
      <w:pPr>
        <w:ind w:firstLine="720"/>
        <w:jc w:val="both"/>
        <w:rPr>
          <w:sz w:val="27"/>
          <w:szCs w:val="27"/>
          <w:highlight w:val="yellow"/>
        </w:rPr>
      </w:pP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ED7AD4">
          <w:rPr>
            <w:rStyle w:val="a4"/>
            <w:rFonts w:ascii="Times New Roman" w:hAnsi="Times New Roman"/>
            <w:b/>
            <w:color w:val="000000"/>
            <w:sz w:val="27"/>
            <w:szCs w:val="27"/>
          </w:rPr>
          <w:t>административным регламентом</w:t>
        </w:r>
      </w:hyperlink>
      <w:r w:rsidRPr="00ED7AD4">
        <w:rPr>
          <w:rFonts w:ascii="Times New Roman" w:hAnsi="Times New Roman" w:cs="Times New Roman"/>
          <w:b w:val="0"/>
          <w:color w:val="000000"/>
          <w:sz w:val="27"/>
          <w:szCs w:val="27"/>
        </w:rPr>
        <w:t xml:space="preserve"> </w:t>
      </w:r>
      <w:r w:rsidRPr="00ED7AD4">
        <w:rPr>
          <w:rFonts w:ascii="Times New Roman" w:hAnsi="Times New Roman" w:cs="Times New Roman"/>
          <w:color w:val="000000"/>
          <w:sz w:val="27"/>
          <w:szCs w:val="27"/>
        </w:rPr>
        <w:t>Федеральной налоговой службы</w:t>
      </w:r>
    </w:p>
    <w:p w:rsidR="0019731B" w:rsidRPr="00ED7AD4" w:rsidRDefault="007E67C8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7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>Исходя из установленных полномочий старш</w:t>
      </w:r>
      <w:r w:rsidR="008E23B6">
        <w:rPr>
          <w:sz w:val="27"/>
          <w:szCs w:val="27"/>
        </w:rPr>
        <w:t>ий</w:t>
      </w:r>
      <w:r w:rsidR="009D7808" w:rsidRPr="00ED7AD4">
        <w:rPr>
          <w:sz w:val="27"/>
          <w:szCs w:val="27"/>
        </w:rPr>
        <w:t xml:space="preserve"> государственн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налогов</w:t>
      </w:r>
      <w:r w:rsidR="008E23B6">
        <w:rPr>
          <w:sz w:val="27"/>
          <w:szCs w:val="27"/>
        </w:rPr>
        <w:t>ый</w:t>
      </w:r>
      <w:r w:rsidR="009D7808" w:rsidRPr="00ED7AD4">
        <w:rPr>
          <w:sz w:val="27"/>
          <w:szCs w:val="27"/>
        </w:rPr>
        <w:t xml:space="preserve"> инспектор отдела, не осуществляет государственные услуги.</w:t>
      </w:r>
    </w:p>
    <w:p w:rsidR="0019731B" w:rsidRPr="00ED7AD4" w:rsidRDefault="0019731B" w:rsidP="0019731B">
      <w:pPr>
        <w:pStyle w:val="1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19731B" w:rsidRPr="00ED7AD4" w:rsidRDefault="00A9551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</w:t>
      </w:r>
      <w:r w:rsidR="00907155">
        <w:rPr>
          <w:sz w:val="27"/>
          <w:szCs w:val="27"/>
        </w:rPr>
        <w:t>8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19731B">
      <w:pPr>
        <w:pStyle w:val="a5"/>
        <w:rPr>
          <w:rFonts w:ascii="Times New Roman" w:hAnsi="Times New Roman" w:cs="Times New Roman"/>
          <w:sz w:val="27"/>
          <w:szCs w:val="27"/>
        </w:rPr>
      </w:pPr>
    </w:p>
    <w:p w:rsidR="00723590" w:rsidRDefault="00723590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723590"/>
    <w:p w:rsidR="00E10FA6" w:rsidRDefault="00E10FA6" w:rsidP="00E10F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60102">
        <w:rPr>
          <w:b/>
          <w:sz w:val="28"/>
          <w:szCs w:val="28"/>
        </w:rPr>
        <w:t>Лист ознакомления</w:t>
      </w:r>
    </w:p>
    <w:p w:rsidR="00E10FA6" w:rsidRDefault="00E10FA6" w:rsidP="00E10F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10FA6" w:rsidRDefault="00E10FA6" w:rsidP="00E10FA6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778"/>
        <w:gridCol w:w="2471"/>
        <w:gridCol w:w="1654"/>
        <w:gridCol w:w="2020"/>
      </w:tblGrid>
      <w:tr w:rsidR="00E10FA6" w:rsidRPr="00566D1D" w:rsidTr="00477C17">
        <w:tc>
          <w:tcPr>
            <w:tcW w:w="675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 xml:space="preserve">№ </w:t>
            </w:r>
            <w:proofErr w:type="gramStart"/>
            <w:r w:rsidRPr="00566D1D">
              <w:rPr>
                <w:sz w:val="26"/>
                <w:szCs w:val="26"/>
              </w:rPr>
              <w:t>п</w:t>
            </w:r>
            <w:proofErr w:type="gramEnd"/>
            <w:r w:rsidRPr="00566D1D">
              <w:rPr>
                <w:sz w:val="26"/>
                <w:szCs w:val="26"/>
              </w:rPr>
              <w:t>/п</w:t>
            </w:r>
          </w:p>
        </w:tc>
        <w:tc>
          <w:tcPr>
            <w:tcW w:w="3261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Фамилия, имя,  отчество</w:t>
            </w:r>
          </w:p>
        </w:tc>
        <w:tc>
          <w:tcPr>
            <w:tcW w:w="2693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07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084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66D1D">
              <w:rPr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E10FA6" w:rsidRPr="00566D1D" w:rsidTr="00477C17">
        <w:tc>
          <w:tcPr>
            <w:tcW w:w="675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6D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E10FA6" w:rsidRPr="00566D1D" w:rsidTr="00477C17">
        <w:tc>
          <w:tcPr>
            <w:tcW w:w="675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566D1D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7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84" w:type="dxa"/>
            <w:shd w:val="clear" w:color="auto" w:fill="auto"/>
          </w:tcPr>
          <w:p w:rsidR="00E10FA6" w:rsidRPr="00566D1D" w:rsidRDefault="00E10FA6" w:rsidP="00477C17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10FA6" w:rsidRPr="00723590" w:rsidRDefault="00E10FA6" w:rsidP="00723590">
      <w:bookmarkStart w:id="0" w:name="_GoBack"/>
      <w:bookmarkEnd w:id="0"/>
    </w:p>
    <w:sectPr w:rsidR="00E10FA6" w:rsidRPr="00723590" w:rsidSect="00267BE8">
      <w:headerReference w:type="even" r:id="rId22"/>
      <w:headerReference w:type="default" r:id="rId2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FDC" w:rsidRDefault="00860FDC">
      <w:r>
        <w:separator/>
      </w:r>
    </w:p>
  </w:endnote>
  <w:endnote w:type="continuationSeparator" w:id="0">
    <w:p w:rsidR="00860FDC" w:rsidRDefault="00860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FDC" w:rsidRDefault="00860FDC">
      <w:r>
        <w:separator/>
      </w:r>
    </w:p>
  </w:footnote>
  <w:footnote w:type="continuationSeparator" w:id="0">
    <w:p w:rsidR="00860FDC" w:rsidRDefault="00860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3685A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4787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10FA6">
      <w:rPr>
        <w:rStyle w:val="a7"/>
        <w:noProof/>
      </w:rPr>
      <w:t>11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B6F"/>
    <w:rsid w:val="00007E5B"/>
    <w:rsid w:val="00033816"/>
    <w:rsid w:val="000819BE"/>
    <w:rsid w:val="000B0773"/>
    <w:rsid w:val="000B355A"/>
    <w:rsid w:val="000B43B4"/>
    <w:rsid w:val="000C2E6B"/>
    <w:rsid w:val="000C5A43"/>
    <w:rsid w:val="00106438"/>
    <w:rsid w:val="00121FDF"/>
    <w:rsid w:val="00147C34"/>
    <w:rsid w:val="00151E26"/>
    <w:rsid w:val="00172019"/>
    <w:rsid w:val="0017294F"/>
    <w:rsid w:val="00185465"/>
    <w:rsid w:val="00186D69"/>
    <w:rsid w:val="00193404"/>
    <w:rsid w:val="00194D46"/>
    <w:rsid w:val="0019731B"/>
    <w:rsid w:val="001A7F46"/>
    <w:rsid w:val="001B1B3E"/>
    <w:rsid w:val="001B32F4"/>
    <w:rsid w:val="001C418A"/>
    <w:rsid w:val="001D01AC"/>
    <w:rsid w:val="001E52BB"/>
    <w:rsid w:val="001F4102"/>
    <w:rsid w:val="002001F8"/>
    <w:rsid w:val="002069E1"/>
    <w:rsid w:val="00235B72"/>
    <w:rsid w:val="00250778"/>
    <w:rsid w:val="002540BE"/>
    <w:rsid w:val="002636AA"/>
    <w:rsid w:val="002643B5"/>
    <w:rsid w:val="00267BE8"/>
    <w:rsid w:val="0027064F"/>
    <w:rsid w:val="00290887"/>
    <w:rsid w:val="002D28CD"/>
    <w:rsid w:val="002D3635"/>
    <w:rsid w:val="002E0E35"/>
    <w:rsid w:val="002E5A5E"/>
    <w:rsid w:val="002F16BB"/>
    <w:rsid w:val="00340986"/>
    <w:rsid w:val="00344E66"/>
    <w:rsid w:val="003472CE"/>
    <w:rsid w:val="003668EC"/>
    <w:rsid w:val="003B7E51"/>
    <w:rsid w:val="003E0C3C"/>
    <w:rsid w:val="003E115C"/>
    <w:rsid w:val="003E2048"/>
    <w:rsid w:val="003E3656"/>
    <w:rsid w:val="003E3997"/>
    <w:rsid w:val="003F37E8"/>
    <w:rsid w:val="003F5953"/>
    <w:rsid w:val="0040283F"/>
    <w:rsid w:val="00411B6F"/>
    <w:rsid w:val="004146CB"/>
    <w:rsid w:val="0042250E"/>
    <w:rsid w:val="00424BAE"/>
    <w:rsid w:val="00425633"/>
    <w:rsid w:val="00426233"/>
    <w:rsid w:val="00431511"/>
    <w:rsid w:val="00434ECB"/>
    <w:rsid w:val="004413A1"/>
    <w:rsid w:val="0044313E"/>
    <w:rsid w:val="00461F0F"/>
    <w:rsid w:val="00466494"/>
    <w:rsid w:val="00482106"/>
    <w:rsid w:val="004909E8"/>
    <w:rsid w:val="004A4DBA"/>
    <w:rsid w:val="004B6DC8"/>
    <w:rsid w:val="004C06D6"/>
    <w:rsid w:val="004F41DF"/>
    <w:rsid w:val="005132B0"/>
    <w:rsid w:val="005165C0"/>
    <w:rsid w:val="005364DD"/>
    <w:rsid w:val="00540CC4"/>
    <w:rsid w:val="0056075A"/>
    <w:rsid w:val="005772AB"/>
    <w:rsid w:val="005856EB"/>
    <w:rsid w:val="005908FC"/>
    <w:rsid w:val="005A17A4"/>
    <w:rsid w:val="005C47BD"/>
    <w:rsid w:val="005E0C97"/>
    <w:rsid w:val="00647A66"/>
    <w:rsid w:val="00651B67"/>
    <w:rsid w:val="00661C57"/>
    <w:rsid w:val="00671CF2"/>
    <w:rsid w:val="00677B36"/>
    <w:rsid w:val="006C67D8"/>
    <w:rsid w:val="006F3230"/>
    <w:rsid w:val="00700023"/>
    <w:rsid w:val="0071047F"/>
    <w:rsid w:val="00716BDA"/>
    <w:rsid w:val="00723590"/>
    <w:rsid w:val="007A4FFC"/>
    <w:rsid w:val="007B20CA"/>
    <w:rsid w:val="007B7734"/>
    <w:rsid w:val="007C2F51"/>
    <w:rsid w:val="007C5C0F"/>
    <w:rsid w:val="007C7964"/>
    <w:rsid w:val="007D0ABE"/>
    <w:rsid w:val="007E67C8"/>
    <w:rsid w:val="0080205E"/>
    <w:rsid w:val="008116AE"/>
    <w:rsid w:val="0081286C"/>
    <w:rsid w:val="00817792"/>
    <w:rsid w:val="00835565"/>
    <w:rsid w:val="00847364"/>
    <w:rsid w:val="00860FDC"/>
    <w:rsid w:val="00867D7C"/>
    <w:rsid w:val="0088634D"/>
    <w:rsid w:val="008A3885"/>
    <w:rsid w:val="008B5251"/>
    <w:rsid w:val="008B743F"/>
    <w:rsid w:val="008E23B6"/>
    <w:rsid w:val="00907155"/>
    <w:rsid w:val="00941F18"/>
    <w:rsid w:val="00955D2A"/>
    <w:rsid w:val="009763E8"/>
    <w:rsid w:val="00976E9E"/>
    <w:rsid w:val="00991B7A"/>
    <w:rsid w:val="009A1D6E"/>
    <w:rsid w:val="009A7F31"/>
    <w:rsid w:val="009B303D"/>
    <w:rsid w:val="009C6112"/>
    <w:rsid w:val="009C62B9"/>
    <w:rsid w:val="009D2200"/>
    <w:rsid w:val="009D7808"/>
    <w:rsid w:val="009E050B"/>
    <w:rsid w:val="009E4C9B"/>
    <w:rsid w:val="009F3231"/>
    <w:rsid w:val="009F4E8C"/>
    <w:rsid w:val="009F5B6B"/>
    <w:rsid w:val="00A01C7E"/>
    <w:rsid w:val="00A059DE"/>
    <w:rsid w:val="00A06D2A"/>
    <w:rsid w:val="00A145F0"/>
    <w:rsid w:val="00A23552"/>
    <w:rsid w:val="00A32A3C"/>
    <w:rsid w:val="00A3720E"/>
    <w:rsid w:val="00A41BC0"/>
    <w:rsid w:val="00A56B16"/>
    <w:rsid w:val="00A60982"/>
    <w:rsid w:val="00A7137C"/>
    <w:rsid w:val="00A91BC5"/>
    <w:rsid w:val="00A947DE"/>
    <w:rsid w:val="00A9484E"/>
    <w:rsid w:val="00A95510"/>
    <w:rsid w:val="00AA2279"/>
    <w:rsid w:val="00AF2A1C"/>
    <w:rsid w:val="00AF3B51"/>
    <w:rsid w:val="00B014E9"/>
    <w:rsid w:val="00B714CC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CD1EF5"/>
    <w:rsid w:val="00CD65C0"/>
    <w:rsid w:val="00CD7BBF"/>
    <w:rsid w:val="00D11AD9"/>
    <w:rsid w:val="00D21BAB"/>
    <w:rsid w:val="00D471E7"/>
    <w:rsid w:val="00D51398"/>
    <w:rsid w:val="00D738AB"/>
    <w:rsid w:val="00D75FA7"/>
    <w:rsid w:val="00D802FE"/>
    <w:rsid w:val="00D954EE"/>
    <w:rsid w:val="00D95EB1"/>
    <w:rsid w:val="00DA2C53"/>
    <w:rsid w:val="00DA670F"/>
    <w:rsid w:val="00DA67D3"/>
    <w:rsid w:val="00DF1FCA"/>
    <w:rsid w:val="00DF2148"/>
    <w:rsid w:val="00E0061C"/>
    <w:rsid w:val="00E042A3"/>
    <w:rsid w:val="00E0672C"/>
    <w:rsid w:val="00E07ACC"/>
    <w:rsid w:val="00E07C99"/>
    <w:rsid w:val="00E10FA6"/>
    <w:rsid w:val="00E2254F"/>
    <w:rsid w:val="00E262CC"/>
    <w:rsid w:val="00E34F60"/>
    <w:rsid w:val="00E42708"/>
    <w:rsid w:val="00E46E85"/>
    <w:rsid w:val="00E4757D"/>
    <w:rsid w:val="00E50037"/>
    <w:rsid w:val="00E77EE5"/>
    <w:rsid w:val="00E97213"/>
    <w:rsid w:val="00EA07F3"/>
    <w:rsid w:val="00EC7D99"/>
    <w:rsid w:val="00ED07DF"/>
    <w:rsid w:val="00ED244B"/>
    <w:rsid w:val="00ED2FD3"/>
    <w:rsid w:val="00ED7AD4"/>
    <w:rsid w:val="00EF7635"/>
    <w:rsid w:val="00F31907"/>
    <w:rsid w:val="00F31DC0"/>
    <w:rsid w:val="00F3685A"/>
    <w:rsid w:val="00F45E97"/>
    <w:rsid w:val="00F47879"/>
    <w:rsid w:val="00F565E9"/>
    <w:rsid w:val="00F61D9F"/>
    <w:rsid w:val="00F748DD"/>
    <w:rsid w:val="00F7615C"/>
    <w:rsid w:val="00F853C1"/>
    <w:rsid w:val="00F969CF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  <w:style w:type="paragraph" w:styleId="ae">
    <w:name w:val="Body Text"/>
    <w:basedOn w:val="a"/>
    <w:link w:val="af"/>
    <w:rsid w:val="00907155"/>
    <w:pPr>
      <w:spacing w:after="120"/>
    </w:pPr>
  </w:style>
  <w:style w:type="character" w:customStyle="1" w:styleId="af">
    <w:name w:val="Основной текст Знак"/>
    <w:basedOn w:val="a0"/>
    <w:link w:val="ae"/>
    <w:rsid w:val="009071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71732CE97EE2719D388706D5E6435DD8BEA77150F5FB78E7ADD6C33DC4z1E5I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9E8075A0AD27B070DDD49AE331770A8B09EF1BAEFF8687DFBB9208E5e9c6M" TargetMode="External"/><Relationship Id="rId17" Type="http://schemas.openxmlformats.org/officeDocument/2006/relationships/hyperlink" Target="consultantplus://offline/ref=59B0D152012413112CEAB73EB68A2D534596755560522DE08AC0D62C8EI4l3I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0962D4DA2E165807532AA6A702FE27833A482E67C9A379ED4DDB9CA55C69257E212D7BEAD97BDEBBA2t0N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962D4DA2E165807532AA6A702FE27833A482E67C9A379ED4DDB9CA55C69257E212D7BEAD97BDEBBA2t0N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3802</Words>
  <Characters>21675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25427</CharactersWithSpaces>
  <SharedDoc>false</SharedDoc>
  <HLinks>
    <vt:vector size="102" baseType="variant">
      <vt:variant>
        <vt:i4>8257576</vt:i4>
      </vt:variant>
      <vt:variant>
        <vt:i4>48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42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39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1638415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5832713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consultantplus://offline/ref=BD44E7833E6EC9F82AA4AB272DA69D46FCB56A56F07F764FF6DCE9CBE9d5R8J</vt:lpwstr>
      </vt:variant>
      <vt:variant>
        <vt:lpwstr/>
      </vt:variant>
      <vt:variant>
        <vt:i4>5832792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consultantplus://offline/ref=BD44E7833E6EC9F82AA4AB272DA69D46FCB8615CF679764FF6DCE9CBE9d5R8J</vt:lpwstr>
      </vt:variant>
      <vt:variant>
        <vt:lpwstr/>
      </vt:variant>
      <vt:variant>
        <vt:i4>5832798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consultantplus://offline/ref=BD44E7833E6EC9F82AA4AB272DA69D46FFB16B5DF47E764FF6DCE9CBE9d5R8J</vt:lpwstr>
      </vt:variant>
      <vt:variant>
        <vt:lpwstr/>
      </vt:variant>
      <vt:variant>
        <vt:i4>5832792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consultantplus://offline/ref=BD44E7833E6EC9F82AA4AB272DA69D46FCB66454F67E764FF6DCE9CBE9d5R8J</vt:lpwstr>
      </vt:variant>
      <vt:variant>
        <vt:lpwstr/>
      </vt:variant>
      <vt:variant>
        <vt:i4>1179740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consultantplus://offline/ref=529E8075A0AD27B070DDD49AE331770A8B09EF1BAEFF8687DFBB9208E5e9c6M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Харина Светлана Николаевна</cp:lastModifiedBy>
  <cp:revision>13</cp:revision>
  <cp:lastPrinted>2018-02-09T06:49:00Z</cp:lastPrinted>
  <dcterms:created xsi:type="dcterms:W3CDTF">2018-02-19T09:41:00Z</dcterms:created>
  <dcterms:modified xsi:type="dcterms:W3CDTF">2018-02-19T10:03:00Z</dcterms:modified>
</cp:coreProperties>
</file>